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3C9" w:rsidRDefault="001A03C9" w:rsidP="001A03C9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tbl>
      <w:tblPr>
        <w:tblpPr w:leftFromText="180" w:rightFromText="180" w:vertAnchor="text" w:horzAnchor="margin" w:tblpY="-247"/>
        <w:tblW w:w="4944" w:type="pct"/>
        <w:tblLook w:val="04A0" w:firstRow="1" w:lastRow="0" w:firstColumn="1" w:lastColumn="0" w:noHBand="0" w:noVBand="1"/>
      </w:tblPr>
      <w:tblGrid>
        <w:gridCol w:w="2964"/>
        <w:gridCol w:w="6286"/>
      </w:tblGrid>
      <w:tr w:rsidR="001A03C9" w:rsidRPr="00711CE0" w:rsidTr="00FC43DD">
        <w:tc>
          <w:tcPr>
            <w:tcW w:w="1864" w:type="pct"/>
          </w:tcPr>
          <w:p w:rsidR="001A03C9" w:rsidRPr="008C4D96" w:rsidRDefault="001A03C9" w:rsidP="00FC43DD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36" w:type="pct"/>
          </w:tcPr>
          <w:p w:rsidR="001A03C9" w:rsidRPr="00FE4FBB" w:rsidRDefault="001A03C9" w:rsidP="00FC43DD">
            <w:pPr>
              <w:spacing w:line="276" w:lineRule="auto"/>
              <w:ind w:left="4623" w:hanging="56"/>
              <w:jc w:val="right"/>
              <w:rPr>
                <w:rFonts w:ascii="Times New Roman" w:hAnsi="Times New Roman"/>
                <w:lang w:val="ru-RU"/>
              </w:rPr>
            </w:pPr>
            <w:r w:rsidRPr="00FE4FBB">
              <w:rPr>
                <w:rFonts w:ascii="Times New Roman" w:hAnsi="Times New Roman"/>
                <w:b/>
                <w:lang w:val="ru-RU"/>
              </w:rPr>
              <w:t>“Утверждаю”</w:t>
            </w:r>
          </w:p>
          <w:p w:rsidR="001A03C9" w:rsidRPr="00FE4FBB" w:rsidRDefault="001A03C9" w:rsidP="00FC43DD">
            <w:pPr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Первый заместитель </w:t>
            </w:r>
            <w:r w:rsidRPr="00FE4FBB">
              <w:rPr>
                <w:rFonts w:ascii="Times New Roman" w:hAnsi="Times New Roman"/>
                <w:lang w:val="ru-RU"/>
              </w:rPr>
              <w:t>директора</w:t>
            </w:r>
            <w:r>
              <w:rPr>
                <w:rFonts w:ascii="Times New Roman" w:hAnsi="Times New Roman"/>
                <w:lang w:val="ru-RU"/>
              </w:rPr>
              <w:t>-</w:t>
            </w:r>
            <w:r w:rsidRPr="00FE4FBB">
              <w:rPr>
                <w:rFonts w:ascii="Times New Roman" w:hAnsi="Times New Roman"/>
                <w:lang w:val="ru-RU"/>
              </w:rPr>
              <w:t xml:space="preserve">    </w:t>
            </w:r>
          </w:p>
          <w:p w:rsidR="001A03C9" w:rsidRPr="00FE4FBB" w:rsidRDefault="001A03C9" w:rsidP="00FC43DD">
            <w:pPr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FE4FBB">
              <w:rPr>
                <w:rFonts w:ascii="Times New Roman" w:hAnsi="Times New Roman"/>
                <w:lang w:val="ru-RU"/>
              </w:rPr>
              <w:t xml:space="preserve">        </w:t>
            </w:r>
            <w:r>
              <w:rPr>
                <w:rFonts w:ascii="Times New Roman" w:hAnsi="Times New Roman"/>
                <w:lang w:val="ru-RU"/>
              </w:rPr>
              <w:t xml:space="preserve">                       главный </w:t>
            </w:r>
            <w:r w:rsidRPr="00FE4FBB">
              <w:rPr>
                <w:rFonts w:ascii="Times New Roman" w:hAnsi="Times New Roman"/>
                <w:lang w:val="ru-RU"/>
              </w:rPr>
              <w:t>инженер филиала</w:t>
            </w:r>
          </w:p>
          <w:p w:rsidR="001A03C9" w:rsidRPr="00FE4FBB" w:rsidRDefault="001A03C9" w:rsidP="00FC43DD">
            <w:pPr>
              <w:spacing w:line="276" w:lineRule="auto"/>
              <w:ind w:left="-108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</w:t>
            </w:r>
            <w:r w:rsidRPr="00FE4FBB">
              <w:rPr>
                <w:rFonts w:ascii="Times New Roman" w:hAnsi="Times New Roman"/>
                <w:lang w:val="ru-RU"/>
              </w:rPr>
              <w:t>АО «</w:t>
            </w:r>
            <w:proofErr w:type="spellStart"/>
            <w:r>
              <w:rPr>
                <w:rFonts w:ascii="Times New Roman" w:hAnsi="Times New Roman"/>
                <w:lang w:val="ru-RU"/>
              </w:rPr>
              <w:t>Россети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Центр</w:t>
            </w:r>
            <w:r w:rsidRPr="00FE4FBB">
              <w:rPr>
                <w:rFonts w:ascii="Times New Roman" w:hAnsi="Times New Roman"/>
                <w:lang w:val="ru-RU"/>
              </w:rPr>
              <w:t>» - «Белгородэнерго»</w:t>
            </w:r>
          </w:p>
          <w:p w:rsidR="001A03C9" w:rsidRPr="002129BF" w:rsidRDefault="001A03C9" w:rsidP="00FC43DD">
            <w:pPr>
              <w:spacing w:line="276" w:lineRule="auto"/>
              <w:ind w:left="-108"/>
              <w:jc w:val="right"/>
              <w:rPr>
                <w:rFonts w:ascii="Times New Roman" w:hAnsi="Times New Roman"/>
                <w:lang w:val="ru-RU"/>
              </w:rPr>
            </w:pPr>
            <w:r w:rsidRPr="002129BF">
              <w:rPr>
                <w:rFonts w:ascii="Times New Roman" w:hAnsi="Times New Roman"/>
                <w:lang w:val="ru-RU"/>
              </w:rPr>
              <w:t>_______________________</w:t>
            </w:r>
            <w:r>
              <w:rPr>
                <w:rFonts w:ascii="Times New Roman" w:hAnsi="Times New Roman"/>
                <w:lang w:val="ru-RU"/>
              </w:rPr>
              <w:t>С.А. Решетников</w:t>
            </w:r>
          </w:p>
          <w:p w:rsidR="001A03C9" w:rsidRPr="00711CE0" w:rsidRDefault="001A03C9" w:rsidP="00FC43DD">
            <w:pPr>
              <w:spacing w:line="276" w:lineRule="auto"/>
              <w:ind w:left="-108"/>
              <w:jc w:val="right"/>
              <w:rPr>
                <w:rFonts w:ascii="Times New Roman" w:hAnsi="Times New Roman"/>
              </w:rPr>
            </w:pPr>
            <w:r w:rsidRPr="00711CE0">
              <w:rPr>
                <w:rFonts w:ascii="Times New Roman" w:hAnsi="Times New Roman"/>
              </w:rPr>
              <w:t>“____” ____________ 20</w:t>
            </w:r>
            <w:r>
              <w:rPr>
                <w:rFonts w:ascii="Times New Roman" w:hAnsi="Times New Roman"/>
              </w:rPr>
              <w:t>21</w:t>
            </w:r>
            <w:r w:rsidRPr="00711CE0">
              <w:rPr>
                <w:rFonts w:ascii="Times New Roman" w:hAnsi="Times New Roman"/>
              </w:rPr>
              <w:t xml:space="preserve"> г.</w:t>
            </w:r>
          </w:p>
        </w:tc>
      </w:tr>
    </w:tbl>
    <w:p w:rsidR="001A03C9" w:rsidRPr="002D5E7F" w:rsidRDefault="001A03C9" w:rsidP="001A03C9">
      <w:pPr>
        <w:spacing w:line="276" w:lineRule="auto"/>
        <w:rPr>
          <w:rFonts w:ascii="Times New Roman" w:hAnsi="Times New Roman"/>
          <w:b/>
          <w:lang w:val="ru-RU"/>
        </w:rPr>
      </w:pPr>
    </w:p>
    <w:p w:rsidR="001A03C9" w:rsidRDefault="001A03C9" w:rsidP="001A03C9">
      <w:pPr>
        <w:spacing w:line="276" w:lineRule="auto"/>
        <w:ind w:left="705"/>
        <w:jc w:val="center"/>
        <w:rPr>
          <w:rFonts w:ascii="Times New Roman" w:hAnsi="Times New Roman"/>
          <w:b/>
          <w:lang w:val="ru-RU"/>
        </w:rPr>
      </w:pPr>
      <w:r w:rsidRPr="005618E7">
        <w:rPr>
          <w:rFonts w:ascii="Times New Roman" w:hAnsi="Times New Roman"/>
          <w:b/>
          <w:lang w:val="ru-RU"/>
        </w:rPr>
        <w:t>ТЕХНИЧЕСКОЕ ЗАДАНИЕ</w:t>
      </w:r>
    </w:p>
    <w:p w:rsidR="001A03C9" w:rsidRDefault="001A03C9" w:rsidP="001A03C9">
      <w:pPr>
        <w:jc w:val="center"/>
        <w:rPr>
          <w:rFonts w:ascii="Times New Roman" w:hAnsi="Times New Roman"/>
          <w:b/>
          <w:lang w:val="ru-RU"/>
        </w:rPr>
      </w:pPr>
      <w:r w:rsidRPr="00734885">
        <w:rPr>
          <w:rFonts w:ascii="Times New Roman" w:hAnsi="Times New Roman"/>
          <w:b/>
          <w:lang w:val="ru-RU"/>
        </w:rPr>
        <w:t>на поставку</w:t>
      </w:r>
      <w:r>
        <w:rPr>
          <w:rFonts w:ascii="Times New Roman" w:hAnsi="Times New Roman"/>
          <w:b/>
          <w:lang w:val="ru-RU"/>
        </w:rPr>
        <w:t xml:space="preserve"> светотехнического</w:t>
      </w:r>
      <w:r w:rsidRPr="00734885">
        <w:rPr>
          <w:rFonts w:ascii="Times New Roman" w:hAnsi="Times New Roman"/>
          <w:b/>
          <w:lang w:val="ru-RU"/>
        </w:rPr>
        <w:t xml:space="preserve"> оборудования</w:t>
      </w:r>
      <w:r>
        <w:rPr>
          <w:rFonts w:ascii="Times New Roman" w:hAnsi="Times New Roman"/>
          <w:b/>
          <w:lang w:val="ru-RU"/>
        </w:rPr>
        <w:t xml:space="preserve"> для</w:t>
      </w:r>
      <w:r w:rsidRPr="00734885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 xml:space="preserve">нужд филиала </w:t>
      </w:r>
    </w:p>
    <w:p w:rsidR="001A03C9" w:rsidRDefault="001A03C9" w:rsidP="001A03C9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ПАО «</w:t>
      </w:r>
      <w:proofErr w:type="spellStart"/>
      <w:r>
        <w:rPr>
          <w:rFonts w:ascii="Times New Roman" w:hAnsi="Times New Roman"/>
          <w:b/>
          <w:lang w:val="ru-RU"/>
        </w:rPr>
        <w:t>Россети</w:t>
      </w:r>
      <w:proofErr w:type="spellEnd"/>
      <w:r>
        <w:rPr>
          <w:rFonts w:ascii="Times New Roman" w:hAnsi="Times New Roman"/>
          <w:b/>
          <w:lang w:val="ru-RU"/>
        </w:rPr>
        <w:t xml:space="preserve"> Центр»-«Белгородэнерго» в целях повышения </w:t>
      </w:r>
      <w:proofErr w:type="spellStart"/>
      <w:r>
        <w:rPr>
          <w:rFonts w:ascii="Times New Roman" w:hAnsi="Times New Roman"/>
          <w:b/>
          <w:lang w:val="ru-RU"/>
        </w:rPr>
        <w:t>энергоэффективности</w:t>
      </w:r>
      <w:proofErr w:type="spellEnd"/>
    </w:p>
    <w:p w:rsidR="001A03C9" w:rsidRPr="000C03BD" w:rsidRDefault="001A03C9" w:rsidP="001A03C9">
      <w:pPr>
        <w:jc w:val="center"/>
        <w:rPr>
          <w:rFonts w:ascii="Times New Roman" w:hAnsi="Times New Roman"/>
          <w:b/>
          <w:lang w:val="ru-RU"/>
        </w:rPr>
      </w:pPr>
    </w:p>
    <w:p w:rsidR="001A03C9" w:rsidRDefault="001A03C9" w:rsidP="001A03C9">
      <w:pPr>
        <w:spacing w:line="276" w:lineRule="auto"/>
        <w:ind w:firstLine="709"/>
        <w:jc w:val="center"/>
        <w:rPr>
          <w:rFonts w:ascii="Times New Roman" w:hAnsi="Times New Roman"/>
          <w:lang w:val="ru-RU"/>
        </w:rPr>
      </w:pPr>
      <w:r w:rsidRPr="000C03BD">
        <w:rPr>
          <w:rFonts w:ascii="Times New Roman" w:hAnsi="Times New Roman"/>
          <w:lang w:val="ru-RU"/>
        </w:rPr>
        <w:t>Лот № _____</w:t>
      </w:r>
    </w:p>
    <w:p w:rsidR="001A03C9" w:rsidRDefault="001A03C9" w:rsidP="001A03C9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"/>
        <w:gridCol w:w="4110"/>
        <w:gridCol w:w="5184"/>
      </w:tblGrid>
      <w:tr w:rsidR="001A03C9" w:rsidRPr="00711CE0" w:rsidTr="001A03C9">
        <w:trPr>
          <w:cantSplit/>
          <w:trHeight w:val="435"/>
        </w:trPr>
        <w:tc>
          <w:tcPr>
            <w:tcW w:w="771" w:type="dxa"/>
            <w:vAlign w:val="center"/>
          </w:tcPr>
          <w:p w:rsidR="001A03C9" w:rsidRPr="00862102" w:rsidRDefault="001A03C9" w:rsidP="00FC43DD">
            <w:pPr>
              <w:pStyle w:val="a3"/>
              <w:rPr>
                <w:rFonts w:ascii="Times New Roman" w:hAnsi="Times New Roman"/>
                <w:b/>
                <w:szCs w:val="22"/>
              </w:rPr>
            </w:pPr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110" w:type="dxa"/>
            <w:vAlign w:val="center"/>
          </w:tcPr>
          <w:p w:rsidR="001A03C9" w:rsidRPr="00862102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Наименование</w:t>
            </w:r>
            <w:proofErr w:type="spellEnd"/>
          </w:p>
        </w:tc>
        <w:tc>
          <w:tcPr>
            <w:tcW w:w="5184" w:type="dxa"/>
            <w:vAlign w:val="center"/>
          </w:tcPr>
          <w:p w:rsidR="001A03C9" w:rsidRPr="00862102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Технические</w:t>
            </w:r>
            <w:proofErr w:type="spellEnd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требования</w:t>
            </w:r>
            <w:proofErr w:type="spellEnd"/>
          </w:p>
        </w:tc>
      </w:tr>
      <w:tr w:rsidR="001A03C9" w:rsidRPr="001A03C9" w:rsidTr="001A03C9">
        <w:trPr>
          <w:cantSplit/>
          <w:trHeight w:val="393"/>
        </w:trPr>
        <w:tc>
          <w:tcPr>
            <w:tcW w:w="771" w:type="dxa"/>
            <w:vAlign w:val="center"/>
          </w:tcPr>
          <w:p w:rsidR="001A03C9" w:rsidRPr="00216503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110" w:type="dxa"/>
            <w:vAlign w:val="center"/>
          </w:tcPr>
          <w:p w:rsidR="001A03C9" w:rsidRPr="00216503" w:rsidRDefault="001A03C9" w:rsidP="00FC43DD">
            <w:pPr>
              <w:pStyle w:val="a3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Наименование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5184" w:type="dxa"/>
            <w:vAlign w:val="center"/>
          </w:tcPr>
          <w:p w:rsidR="001A03C9" w:rsidRPr="00216503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Светодиодная лампа А60 </w:t>
            </w:r>
            <w:r w:rsidRPr="00683CF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15Вт Е27 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(или аналог)</w:t>
            </w:r>
          </w:p>
        </w:tc>
      </w:tr>
      <w:tr w:rsidR="001A03C9" w:rsidRPr="00711CE0" w:rsidTr="001A03C9">
        <w:trPr>
          <w:cantSplit/>
          <w:trHeight w:val="414"/>
        </w:trPr>
        <w:tc>
          <w:tcPr>
            <w:tcW w:w="771" w:type="dxa"/>
            <w:vAlign w:val="center"/>
          </w:tcPr>
          <w:p w:rsidR="001A03C9" w:rsidRPr="00216503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4110" w:type="dxa"/>
            <w:vAlign w:val="center"/>
          </w:tcPr>
          <w:p w:rsidR="001A03C9" w:rsidRPr="00216503" w:rsidRDefault="001A03C9" w:rsidP="00FC43DD">
            <w:pPr>
              <w:pStyle w:val="a3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Наличие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сертификации</w:t>
            </w:r>
            <w:proofErr w:type="spellEnd"/>
          </w:p>
        </w:tc>
        <w:tc>
          <w:tcPr>
            <w:tcW w:w="5184" w:type="dxa"/>
            <w:vAlign w:val="center"/>
          </w:tcPr>
          <w:p w:rsidR="001A03C9" w:rsidRPr="00216503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бязательно</w:t>
            </w:r>
            <w:proofErr w:type="spellEnd"/>
          </w:p>
        </w:tc>
      </w:tr>
      <w:tr w:rsidR="001A03C9" w:rsidRPr="008E68D8" w:rsidTr="001A03C9">
        <w:trPr>
          <w:cantSplit/>
          <w:trHeight w:val="406"/>
        </w:trPr>
        <w:tc>
          <w:tcPr>
            <w:tcW w:w="771" w:type="dxa"/>
            <w:vAlign w:val="center"/>
          </w:tcPr>
          <w:p w:rsidR="001A03C9" w:rsidRPr="00216503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4110" w:type="dxa"/>
          </w:tcPr>
          <w:p w:rsidR="001A03C9" w:rsidRPr="00216503" w:rsidRDefault="001A03C9" w:rsidP="00FC43DD">
            <w:pPr>
              <w:pStyle w:val="a3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Область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применения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назначение</w:t>
            </w:r>
            <w:proofErr w:type="spellEnd"/>
          </w:p>
        </w:tc>
        <w:tc>
          <w:tcPr>
            <w:tcW w:w="5184" w:type="dxa"/>
          </w:tcPr>
          <w:p w:rsidR="001A03C9" w:rsidRPr="00BE0438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Для </w:t>
            </w:r>
            <w:r w:rsidRPr="0021650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внутреннего освещения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</w:p>
        </w:tc>
      </w:tr>
      <w:tr w:rsidR="001A03C9" w:rsidRPr="00711CE0" w:rsidTr="001A03C9">
        <w:trPr>
          <w:cantSplit/>
          <w:trHeight w:val="411"/>
        </w:trPr>
        <w:tc>
          <w:tcPr>
            <w:tcW w:w="771" w:type="dxa"/>
            <w:vAlign w:val="center"/>
          </w:tcPr>
          <w:p w:rsidR="001A03C9" w:rsidRPr="00216503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4110" w:type="dxa"/>
            <w:vAlign w:val="center"/>
          </w:tcPr>
          <w:p w:rsidR="001A03C9" w:rsidRPr="00216503" w:rsidRDefault="001A03C9" w:rsidP="00FC43DD">
            <w:pPr>
              <w:pStyle w:val="a3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Технические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данные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5184" w:type="dxa"/>
            <w:vAlign w:val="center"/>
          </w:tcPr>
          <w:p w:rsidR="001A03C9" w:rsidRPr="00216503" w:rsidRDefault="001A03C9" w:rsidP="00FC43DD">
            <w:pPr>
              <w:pStyle w:val="a3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1A03C9" w:rsidRPr="00711CE0" w:rsidTr="001A03C9">
        <w:trPr>
          <w:cantSplit/>
          <w:trHeight w:val="411"/>
        </w:trPr>
        <w:tc>
          <w:tcPr>
            <w:tcW w:w="771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A03C9" w:rsidRPr="005A1A89" w:rsidRDefault="001A03C9" w:rsidP="00FC43DD">
            <w:pPr>
              <w:pStyle w:val="a3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Мощность, Вт</w:t>
            </w:r>
          </w:p>
        </w:tc>
        <w:tc>
          <w:tcPr>
            <w:tcW w:w="5184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15</w:t>
            </w:r>
          </w:p>
        </w:tc>
      </w:tr>
      <w:tr w:rsidR="001A03C9" w:rsidRPr="00711CE0" w:rsidTr="001A03C9">
        <w:trPr>
          <w:cantSplit/>
          <w:trHeight w:val="411"/>
        </w:trPr>
        <w:tc>
          <w:tcPr>
            <w:tcW w:w="771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A03C9" w:rsidRPr="008E68D8" w:rsidRDefault="001A03C9" w:rsidP="00FC43DD">
            <w:pPr>
              <w:pStyle w:val="a3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Цветовая температура </w:t>
            </w:r>
          </w:p>
        </w:tc>
        <w:tc>
          <w:tcPr>
            <w:tcW w:w="5184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3000 К</w:t>
            </w:r>
          </w:p>
        </w:tc>
      </w:tr>
      <w:tr w:rsidR="001A03C9" w:rsidRPr="00711CE0" w:rsidTr="001A03C9">
        <w:trPr>
          <w:cantSplit/>
          <w:trHeight w:val="411"/>
        </w:trPr>
        <w:tc>
          <w:tcPr>
            <w:tcW w:w="771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A03C9" w:rsidRPr="008E68D8" w:rsidRDefault="001A03C9" w:rsidP="00FC43DD">
            <w:pPr>
              <w:pStyle w:val="a3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Световой поток, Лм</w:t>
            </w:r>
          </w:p>
        </w:tc>
        <w:tc>
          <w:tcPr>
            <w:tcW w:w="5184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36BCD">
              <w:rPr>
                <w:rFonts w:ascii="Times New Roman" w:hAnsi="Times New Roman"/>
                <w:sz w:val="22"/>
                <w:szCs w:val="22"/>
                <w:lang w:val="ru-RU"/>
              </w:rPr>
              <w:t>&gt;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900</w:t>
            </w:r>
          </w:p>
        </w:tc>
      </w:tr>
      <w:tr w:rsidR="001A03C9" w:rsidRPr="00711CE0" w:rsidTr="001A03C9">
        <w:trPr>
          <w:cantSplit/>
          <w:trHeight w:val="411"/>
        </w:trPr>
        <w:tc>
          <w:tcPr>
            <w:tcW w:w="771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A03C9" w:rsidRPr="00424D41" w:rsidRDefault="001A03C9" w:rsidP="00FC43DD">
            <w:pPr>
              <w:pStyle w:val="a3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Срок службы, ч</w:t>
            </w:r>
          </w:p>
        </w:tc>
        <w:tc>
          <w:tcPr>
            <w:tcW w:w="5184" w:type="dxa"/>
            <w:vAlign w:val="center"/>
          </w:tcPr>
          <w:p w:rsidR="001A03C9" w:rsidRPr="007F583E" w:rsidRDefault="001A03C9" w:rsidP="00FC43DD">
            <w:pPr>
              <w:pStyle w:val="a3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36BCD">
              <w:rPr>
                <w:rFonts w:ascii="Times New Roman" w:hAnsi="Times New Roman"/>
                <w:sz w:val="22"/>
                <w:szCs w:val="22"/>
                <w:lang w:val="ru-RU"/>
              </w:rPr>
              <w:t>&gt;</w:t>
            </w: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15 000</w:t>
            </w:r>
          </w:p>
        </w:tc>
      </w:tr>
      <w:tr w:rsidR="001A03C9" w:rsidRPr="00711CE0" w:rsidTr="001A03C9">
        <w:trPr>
          <w:cantSplit/>
          <w:trHeight w:val="411"/>
        </w:trPr>
        <w:tc>
          <w:tcPr>
            <w:tcW w:w="771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A03C9" w:rsidRPr="00424D41" w:rsidRDefault="001A03C9" w:rsidP="00FC43DD">
            <w:pPr>
              <w:pStyle w:val="a3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Индекс цветопередачи </w:t>
            </w:r>
            <w:proofErr w:type="spellStart"/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Ra</w:t>
            </w:r>
            <w:proofErr w:type="spellEnd"/>
          </w:p>
        </w:tc>
        <w:tc>
          <w:tcPr>
            <w:tcW w:w="5184" w:type="dxa"/>
            <w:vAlign w:val="center"/>
          </w:tcPr>
          <w:p w:rsidR="001A03C9" w:rsidRDefault="001A03C9" w:rsidP="00FC43DD">
            <w:pPr>
              <w:pStyle w:val="a3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&gt;80</w:t>
            </w:r>
          </w:p>
        </w:tc>
      </w:tr>
      <w:tr w:rsidR="001A03C9" w:rsidRPr="00711CE0" w:rsidTr="001A03C9">
        <w:trPr>
          <w:cantSplit/>
          <w:trHeight w:val="411"/>
        </w:trPr>
        <w:tc>
          <w:tcPr>
            <w:tcW w:w="771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A03C9" w:rsidRPr="00424D41" w:rsidRDefault="001A03C9" w:rsidP="00FC43DD">
            <w:pPr>
              <w:pStyle w:val="a3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Степень защиты (IP)</w:t>
            </w:r>
          </w:p>
        </w:tc>
        <w:tc>
          <w:tcPr>
            <w:tcW w:w="5184" w:type="dxa"/>
            <w:vAlign w:val="center"/>
          </w:tcPr>
          <w:p w:rsidR="001A03C9" w:rsidRDefault="001A03C9" w:rsidP="00FC43DD">
            <w:pPr>
              <w:pStyle w:val="a3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20</w:t>
            </w:r>
          </w:p>
        </w:tc>
      </w:tr>
      <w:tr w:rsidR="001A03C9" w:rsidRPr="00711CE0" w:rsidTr="001A03C9">
        <w:trPr>
          <w:cantSplit/>
          <w:trHeight w:val="411"/>
        </w:trPr>
        <w:tc>
          <w:tcPr>
            <w:tcW w:w="771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A03C9" w:rsidRPr="008E68D8" w:rsidRDefault="001A03C9" w:rsidP="00FC43DD">
            <w:pPr>
              <w:pStyle w:val="a3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Цоколь</w:t>
            </w:r>
          </w:p>
        </w:tc>
        <w:tc>
          <w:tcPr>
            <w:tcW w:w="5184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Е27</w:t>
            </w:r>
          </w:p>
        </w:tc>
      </w:tr>
      <w:tr w:rsidR="001A03C9" w:rsidRPr="00711CE0" w:rsidTr="001A03C9">
        <w:trPr>
          <w:cantSplit/>
          <w:trHeight w:val="411"/>
        </w:trPr>
        <w:tc>
          <w:tcPr>
            <w:tcW w:w="771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A03C9" w:rsidRPr="00424D41" w:rsidRDefault="001A03C9" w:rsidP="00FC43DD">
            <w:pPr>
              <w:pStyle w:val="a3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Форма лампы/колбы</w:t>
            </w:r>
          </w:p>
        </w:tc>
        <w:tc>
          <w:tcPr>
            <w:tcW w:w="5184" w:type="dxa"/>
            <w:vAlign w:val="center"/>
          </w:tcPr>
          <w:p w:rsidR="001A03C9" w:rsidRPr="00424D41" w:rsidRDefault="001A03C9" w:rsidP="00FC43DD">
            <w:pPr>
              <w:pStyle w:val="a3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Грушевидная (тип A)</w:t>
            </w:r>
          </w:p>
        </w:tc>
      </w:tr>
      <w:tr w:rsidR="001A03C9" w:rsidRPr="00711CE0" w:rsidTr="001A03C9">
        <w:trPr>
          <w:cantSplit/>
          <w:trHeight w:val="411"/>
        </w:trPr>
        <w:tc>
          <w:tcPr>
            <w:tcW w:w="771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A03C9" w:rsidRPr="00424D41" w:rsidRDefault="001A03C9" w:rsidP="00FC43DD">
            <w:pPr>
              <w:pStyle w:val="a3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Класс </w:t>
            </w:r>
            <w:proofErr w:type="spellStart"/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энергоэффективности</w:t>
            </w:r>
            <w:proofErr w:type="spellEnd"/>
          </w:p>
        </w:tc>
        <w:tc>
          <w:tcPr>
            <w:tcW w:w="5184" w:type="dxa"/>
            <w:vAlign w:val="center"/>
          </w:tcPr>
          <w:p w:rsidR="001A03C9" w:rsidRPr="00424D41" w:rsidRDefault="001A03C9" w:rsidP="00FC43DD">
            <w:pPr>
              <w:pStyle w:val="a3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</w:p>
        </w:tc>
      </w:tr>
      <w:tr w:rsidR="001A03C9" w:rsidRPr="00711CE0" w:rsidTr="001A03C9">
        <w:trPr>
          <w:cantSplit/>
          <w:trHeight w:val="411"/>
        </w:trPr>
        <w:tc>
          <w:tcPr>
            <w:tcW w:w="771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A03C9" w:rsidRPr="00424D41" w:rsidRDefault="001A03C9" w:rsidP="00FC43DD">
            <w:pPr>
              <w:pStyle w:val="a3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Тип напряжения</w:t>
            </w:r>
          </w:p>
        </w:tc>
        <w:tc>
          <w:tcPr>
            <w:tcW w:w="5184" w:type="dxa"/>
            <w:vAlign w:val="center"/>
          </w:tcPr>
          <w:p w:rsidR="001A03C9" w:rsidRPr="00424D41" w:rsidRDefault="001A03C9" w:rsidP="00FC43DD">
            <w:pPr>
              <w:pStyle w:val="a3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Переменный (AC)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336BCD">
              <w:rPr>
                <w:rFonts w:ascii="Times New Roman" w:hAnsi="Times New Roman"/>
                <w:sz w:val="22"/>
                <w:szCs w:val="22"/>
                <w:lang w:val="ru-RU"/>
              </w:rPr>
              <w:t>210-240 В</w:t>
            </w:r>
          </w:p>
        </w:tc>
      </w:tr>
      <w:tr w:rsidR="001A03C9" w:rsidRPr="00711CE0" w:rsidTr="001A03C9">
        <w:trPr>
          <w:cantSplit/>
          <w:trHeight w:val="411"/>
        </w:trPr>
        <w:tc>
          <w:tcPr>
            <w:tcW w:w="771" w:type="dxa"/>
            <w:vAlign w:val="center"/>
          </w:tcPr>
          <w:p w:rsidR="001A03C9" w:rsidRPr="008E68D8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A03C9" w:rsidRPr="00424D41" w:rsidRDefault="001A03C9" w:rsidP="00FC43DD">
            <w:pPr>
              <w:pStyle w:val="a3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Тип стекла колбы</w:t>
            </w:r>
          </w:p>
        </w:tc>
        <w:tc>
          <w:tcPr>
            <w:tcW w:w="5184" w:type="dxa"/>
            <w:vAlign w:val="center"/>
          </w:tcPr>
          <w:p w:rsidR="001A03C9" w:rsidRPr="00424D41" w:rsidRDefault="001A03C9" w:rsidP="00FC43DD">
            <w:pPr>
              <w:pStyle w:val="a3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Матовый (-</w:t>
            </w:r>
            <w:proofErr w:type="spellStart"/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ая</w:t>
            </w:r>
            <w:proofErr w:type="spellEnd"/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)</w:t>
            </w:r>
          </w:p>
        </w:tc>
      </w:tr>
      <w:tr w:rsidR="001A03C9" w:rsidRPr="00E135E9" w:rsidTr="001A03C9">
        <w:trPr>
          <w:cantSplit/>
          <w:trHeight w:val="345"/>
        </w:trPr>
        <w:tc>
          <w:tcPr>
            <w:tcW w:w="771" w:type="dxa"/>
            <w:vAlign w:val="center"/>
          </w:tcPr>
          <w:p w:rsidR="001A03C9" w:rsidRPr="00ED4F32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4F32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4110" w:type="dxa"/>
            <w:vAlign w:val="center"/>
          </w:tcPr>
          <w:p w:rsidR="001A03C9" w:rsidRPr="00862102" w:rsidRDefault="001A03C9" w:rsidP="00FC43DD">
            <w:pPr>
              <w:pStyle w:val="a3"/>
              <w:rPr>
                <w:rFonts w:ascii="Times New Roman" w:hAnsi="Times New Roman"/>
                <w:b/>
                <w:szCs w:val="22"/>
                <w:lang w:val="ru-RU"/>
              </w:rPr>
            </w:pP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Наличие</w:t>
            </w:r>
            <w:proofErr w:type="spellEnd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заводской</w:t>
            </w:r>
            <w:proofErr w:type="spellEnd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документации</w:t>
            </w:r>
            <w:proofErr w:type="spellEnd"/>
          </w:p>
        </w:tc>
        <w:tc>
          <w:tcPr>
            <w:tcW w:w="5184" w:type="dxa"/>
            <w:vAlign w:val="center"/>
          </w:tcPr>
          <w:p w:rsidR="001A03C9" w:rsidRPr="00862102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Руководство</w:t>
            </w:r>
            <w:proofErr w:type="spellEnd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по</w:t>
            </w:r>
            <w:proofErr w:type="spellEnd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эксплуатации</w:t>
            </w:r>
            <w:proofErr w:type="spellEnd"/>
          </w:p>
        </w:tc>
      </w:tr>
      <w:tr w:rsidR="001A03C9" w:rsidRPr="00E135E9" w:rsidTr="001A03C9">
        <w:trPr>
          <w:cantSplit/>
          <w:trHeight w:val="345"/>
        </w:trPr>
        <w:tc>
          <w:tcPr>
            <w:tcW w:w="771" w:type="dxa"/>
            <w:vAlign w:val="center"/>
          </w:tcPr>
          <w:p w:rsidR="001A03C9" w:rsidRPr="00ED4F32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4F32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4110" w:type="dxa"/>
            <w:vAlign w:val="center"/>
          </w:tcPr>
          <w:p w:rsidR="001A03C9" w:rsidRPr="00862102" w:rsidRDefault="001A03C9" w:rsidP="00FC43DD">
            <w:pPr>
              <w:pStyle w:val="a3"/>
              <w:rPr>
                <w:rFonts w:ascii="Times New Roman" w:hAnsi="Times New Roman"/>
                <w:b/>
                <w:szCs w:val="22"/>
                <w:lang w:val="ru-RU"/>
              </w:rPr>
            </w:pP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Гарантийный</w:t>
            </w:r>
            <w:proofErr w:type="spellEnd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срок</w:t>
            </w:r>
            <w:proofErr w:type="spellEnd"/>
          </w:p>
        </w:tc>
        <w:tc>
          <w:tcPr>
            <w:tcW w:w="5184" w:type="dxa"/>
            <w:vAlign w:val="center"/>
          </w:tcPr>
          <w:p w:rsidR="001A03C9" w:rsidRPr="00862102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Cs w:val="22"/>
                <w:lang w:val="ru-RU"/>
              </w:rPr>
              <w:t>не менее 1</w:t>
            </w:r>
            <w:r w:rsidRPr="00862102">
              <w:rPr>
                <w:rFonts w:ascii="Times New Roman" w:hAnsi="Times New Roman"/>
                <w:b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  <w:lang w:val="ru-RU"/>
              </w:rPr>
              <w:t>года</w:t>
            </w:r>
          </w:p>
        </w:tc>
      </w:tr>
      <w:tr w:rsidR="001A03C9" w:rsidRPr="00E135E9" w:rsidTr="001A03C9">
        <w:trPr>
          <w:cantSplit/>
          <w:trHeight w:val="345"/>
        </w:trPr>
        <w:tc>
          <w:tcPr>
            <w:tcW w:w="771" w:type="dxa"/>
            <w:vAlign w:val="center"/>
          </w:tcPr>
          <w:p w:rsidR="001A03C9" w:rsidRPr="00ED4F32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4F32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4110" w:type="dxa"/>
            <w:vAlign w:val="center"/>
          </w:tcPr>
          <w:p w:rsidR="001A03C9" w:rsidRPr="00862102" w:rsidRDefault="001A03C9" w:rsidP="00FC43DD">
            <w:pPr>
              <w:pStyle w:val="a3"/>
              <w:rPr>
                <w:rFonts w:ascii="Times New Roman" w:hAnsi="Times New Roman"/>
                <w:b/>
                <w:szCs w:val="22"/>
                <w:lang w:val="ru-RU"/>
              </w:rPr>
            </w:pP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Количество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184" w:type="dxa"/>
            <w:vAlign w:val="center"/>
          </w:tcPr>
          <w:p w:rsidR="001A03C9" w:rsidRPr="00B27F7B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50</w:t>
            </w:r>
          </w:p>
        </w:tc>
      </w:tr>
      <w:tr w:rsidR="001A03C9" w:rsidRPr="006E59D8" w:rsidTr="001A03C9">
        <w:trPr>
          <w:cantSplit/>
          <w:trHeight w:val="345"/>
        </w:trPr>
        <w:tc>
          <w:tcPr>
            <w:tcW w:w="771" w:type="dxa"/>
            <w:vAlign w:val="center"/>
          </w:tcPr>
          <w:p w:rsidR="001A03C9" w:rsidRPr="00ED4F32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4F32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4110" w:type="dxa"/>
            <w:vAlign w:val="center"/>
          </w:tcPr>
          <w:p w:rsidR="001A03C9" w:rsidRPr="005618E7" w:rsidRDefault="001A03C9" w:rsidP="00FC43DD">
            <w:pPr>
              <w:pStyle w:val="a3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Условия поставки</w:t>
            </w:r>
          </w:p>
        </w:tc>
        <w:tc>
          <w:tcPr>
            <w:tcW w:w="5184" w:type="dxa"/>
            <w:vAlign w:val="center"/>
          </w:tcPr>
          <w:p w:rsidR="001A03C9" w:rsidRPr="00DF7320" w:rsidRDefault="001A03C9" w:rsidP="00FC43DD">
            <w:pPr>
              <w:pStyle w:val="a3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 w:rsidRPr="00683CF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Срок поставки: с момента заключения договора до 30.11.2022 года по заявкам Заказчика. Срок </w:t>
            </w:r>
            <w:proofErr w:type="spellStart"/>
            <w:r w:rsidRPr="00683CF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испол</w:t>
            </w:r>
            <w:proofErr w:type="spellEnd"/>
            <w:r w:rsidRPr="00683CF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-нения 1 заявки в течение 10 календарных дней.</w:t>
            </w:r>
          </w:p>
        </w:tc>
      </w:tr>
    </w:tbl>
    <w:p w:rsidR="001A03C9" w:rsidRDefault="001A03C9" w:rsidP="001A03C9">
      <w:pPr>
        <w:tabs>
          <w:tab w:val="left" w:pos="7230"/>
        </w:tabs>
        <w:ind w:left="284"/>
        <w:rPr>
          <w:rFonts w:ascii="Times New Roman" w:hAnsi="Times New Roman"/>
          <w:sz w:val="16"/>
          <w:szCs w:val="16"/>
          <w:lang w:val="ru-RU"/>
        </w:rPr>
      </w:pPr>
    </w:p>
    <w:p w:rsidR="001A03C9" w:rsidRDefault="001A03C9" w:rsidP="001A03C9">
      <w:pPr>
        <w:tabs>
          <w:tab w:val="left" w:pos="7230"/>
        </w:tabs>
        <w:ind w:left="284"/>
        <w:rPr>
          <w:rFonts w:ascii="Times New Roman" w:hAnsi="Times New Roman"/>
          <w:lang w:val="ru-RU"/>
        </w:rPr>
      </w:pPr>
    </w:p>
    <w:p w:rsidR="001A03C9" w:rsidRDefault="001A03C9" w:rsidP="001A03C9">
      <w:pPr>
        <w:tabs>
          <w:tab w:val="left" w:pos="7230"/>
        </w:tabs>
        <w:ind w:left="284"/>
        <w:rPr>
          <w:rFonts w:ascii="Times New Roman" w:hAnsi="Times New Roman"/>
          <w:lang w:val="ru-RU"/>
        </w:rPr>
      </w:pPr>
    </w:p>
    <w:p w:rsidR="001A03C9" w:rsidRPr="008C4D96" w:rsidRDefault="001A03C9" w:rsidP="001A03C9">
      <w:pPr>
        <w:tabs>
          <w:tab w:val="left" w:pos="7230"/>
        </w:tabs>
        <w:ind w:left="284"/>
        <w:rPr>
          <w:rFonts w:ascii="Times New Roman" w:hAnsi="Times New Roman"/>
          <w:lang w:val="ru-RU"/>
        </w:rPr>
      </w:pPr>
    </w:p>
    <w:p w:rsidR="00FB61D5" w:rsidRDefault="001A03C9" w:rsidP="001A03C9">
      <w:pPr>
        <w:tabs>
          <w:tab w:val="left" w:pos="7230"/>
        </w:tabs>
      </w:pPr>
      <w:r>
        <w:rPr>
          <w:rFonts w:ascii="Times New Roman" w:hAnsi="Times New Roman"/>
          <w:lang w:val="ru-RU"/>
        </w:rPr>
        <w:t xml:space="preserve">      </w:t>
      </w:r>
      <w:r w:rsidRPr="0083096F">
        <w:rPr>
          <w:rFonts w:ascii="Times New Roman" w:hAnsi="Times New Roman"/>
          <w:lang w:val="ru-RU"/>
        </w:rPr>
        <w:t xml:space="preserve">Начальник </w:t>
      </w:r>
      <w:proofErr w:type="spellStart"/>
      <w:r w:rsidRPr="0083096F">
        <w:rPr>
          <w:rFonts w:ascii="Times New Roman" w:hAnsi="Times New Roman"/>
          <w:lang w:val="ru-RU"/>
        </w:rPr>
        <w:t>ОЭиПЭ</w:t>
      </w:r>
      <w:proofErr w:type="spellEnd"/>
      <w:r w:rsidRPr="0083096F">
        <w:rPr>
          <w:lang w:val="ru-RU"/>
        </w:rPr>
        <w:t xml:space="preserve">                                                                                                                           </w:t>
      </w:r>
      <w:r w:rsidRPr="0083096F">
        <w:rPr>
          <w:rFonts w:ascii="Times New Roman" w:hAnsi="Times New Roman"/>
          <w:lang w:val="ru-RU"/>
        </w:rPr>
        <w:t>С. Н. Петров</w:t>
      </w:r>
      <w:bookmarkStart w:id="0" w:name="_GoBack"/>
      <w:bookmarkEnd w:id="0"/>
    </w:p>
    <w:sectPr w:rsidR="00FB6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3C9"/>
    <w:rsid w:val="001A03C9"/>
    <w:rsid w:val="00FB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909D2-8FE3-453C-9AD5-6134D91C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3C9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1A03C9"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 Александр Владимирович</dc:creator>
  <cp:keywords/>
  <dc:description/>
  <cp:lastModifiedBy>Ковалев Александр Владимирович</cp:lastModifiedBy>
  <cp:revision>1</cp:revision>
  <dcterms:created xsi:type="dcterms:W3CDTF">2021-11-08T10:29:00Z</dcterms:created>
  <dcterms:modified xsi:type="dcterms:W3CDTF">2021-11-08T10:29:00Z</dcterms:modified>
</cp:coreProperties>
</file>